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FA" w:rsidRDefault="0037403D">
      <w:pPr>
        <w:rPr>
          <w:rFonts w:ascii="Times New Roman" w:eastAsia="Times New Roman" w:hAnsi="Times New Roman" w:cs="Times New Roman"/>
        </w:rPr>
      </w:pPr>
      <w:r w:rsidRPr="0037403D">
        <w:rPr>
          <w:noProof/>
        </w:rPr>
        <w:pict>
          <v:rect id="Rectangle 9" o:spid="_x0000_s1026" style="position:absolute;left:0;text-align:left;margin-left:466.8pt;margin-top:-8.7pt;width:233.65pt;height:104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" fillcolor="#e5dfec">
            <v:stroke startarrowwidth="narrow" startarrowlength="short" endarrowwidth="narrow" endarrowlength="short"/>
            <v:textbox inset="2.53958mm,1.2694mm,2.53958mm,1.2694mm">
              <w:txbxContent>
                <w:p w:rsidR="006F6EE6" w:rsidRPr="006F6EE6" w:rsidRDefault="00082D79" w:rsidP="006F6EE6">
                  <w:pPr>
                    <w:spacing w:after="0" w:line="240" w:lineRule="auto"/>
                    <w:textDirection w:val="btLr"/>
                    <w:rPr>
                      <w:rFonts w:ascii="Comic Sans MS" w:hAnsi="Comic Sans MS"/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r w:rsidR="006F6EE6">
                    <w:rPr>
                      <w:rFonts w:ascii="Comic Sans MS" w:hAnsi="Comic Sans MS"/>
                      <w:b/>
                      <w:color w:val="000000"/>
                    </w:rPr>
                    <w:t>Art:</w:t>
                  </w:r>
                </w:p>
                <w:p w:rsidR="004150FA" w:rsidRDefault="007C1ADB" w:rsidP="006F6EE6">
                  <w:pPr>
                    <w:spacing w:after="0" w:line="240" w:lineRule="auto"/>
                    <w:textDirection w:val="btLr"/>
                  </w:pPr>
                  <w:r w:rsidRPr="00B312F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We will aim to improve our mastery of art and design techniques, including drawing</w:t>
                  </w:r>
                  <w:r w:rsidR="00B312FD" w:rsidRPr="00B312F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and </w:t>
                  </w:r>
                  <w:r w:rsidRPr="00B312F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painting using</w:t>
                  </w:r>
                  <w:r w:rsidR="00B312FD" w:rsidRPr="00B312F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a range of different materials to create </w:t>
                  </w:r>
                  <w:r w:rsidR="003A5044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Japanese Paper Lanterns and Hokusai’s Great Wave.</w:t>
                  </w:r>
                </w:p>
                <w:p w:rsidR="004150FA" w:rsidRDefault="002F615A" w:rsidP="002F615A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5614" cy="309874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v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286" cy="310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Pr="0037403D">
        <w:rPr>
          <w:noProof/>
        </w:rPr>
        <w:pict>
          <v:rect id="Rectangle 7" o:spid="_x0000_s1027" style="position:absolute;left:0;text-align:left;margin-left:-38pt;margin-top:-15.05pt;width:251.2pt;height:1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" fillcolor="#d6e3bc">
            <v:stroke startarrowwidth="narrow" startarrowlength="short" endarrowwidth="narrow" endarrowlength="short"/>
            <v:textbox inset="2.53958mm,1.2694mm,2.53958mm,1.2694mm">
              <w:txbxContent>
                <w:p w:rsidR="004150FA" w:rsidRPr="00217DD7" w:rsidRDefault="00082D79">
                  <w:pPr>
                    <w:spacing w:after="0" w:line="240" w:lineRule="auto"/>
                    <w:textDirection w:val="btLr"/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Geography</w:t>
                  </w:r>
                  <w:r w:rsidR="003A5044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:</w:t>
                  </w:r>
                </w:p>
                <w:p w:rsidR="004150FA" w:rsidRDefault="00FE27F9" w:rsidP="001B30D0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We will build on our</w:t>
                  </w:r>
                  <w:r w:rsidR="00082D79" w:rsidRPr="003C5A6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locational knowledge of the World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and</w:t>
                  </w:r>
                  <w:r w:rsidR="005D652C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we will </w:t>
                  </w:r>
                  <w:r w:rsidR="00082D79" w:rsidRPr="003C5A6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investigat</w:t>
                  </w:r>
                  <w:r w:rsidR="005D652C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e m</w:t>
                  </w:r>
                  <w:r w:rsidR="00F364F1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odern day Japa</w:t>
                  </w:r>
                  <w:r w:rsidR="003A5044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n. We will identify the position and significance of its latitude and longitude as well as comparing and contrasting Japan with the UK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. </w:t>
                  </w:r>
                  <w:r w:rsidR="003A5044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We will be able to describe and understand key aspects of physical geography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, including volcanoes and earthquakes.  Later in the term, we will develop our fieldwork skills by o</w:t>
                  </w:r>
                  <w:r w:rsidRP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bserv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ing</w:t>
                  </w:r>
                  <w:r w:rsidRP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, measur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ing, recording and </w:t>
                  </w:r>
                  <w:r w:rsidRP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present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ing </w:t>
                  </w:r>
                  <w:r w:rsidRP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the human and physical features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of Dartmoor </w:t>
                  </w:r>
                  <w:r w:rsidRP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using a range of methods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.</w:t>
                  </w:r>
                </w:p>
                <w:p w:rsidR="005D652C" w:rsidRPr="003C5A6D" w:rsidRDefault="005D652C" w:rsidP="001B30D0">
                  <w:pPr>
                    <w:spacing w:after="0" w:line="240" w:lineRule="auto"/>
                    <w:jc w:val="left"/>
                    <w:textDirection w:val="btLr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Later in the summer term, we will be using our Geographical skills</w:t>
                  </w:r>
                  <w:r w:rsid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to </w:t>
                  </w: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Pr="0037403D">
        <w:rPr>
          <w:noProof/>
        </w:rPr>
        <w:pict>
          <v:rect id="Rectangle 6" o:spid="_x0000_s1028" style="position:absolute;left:0;text-align:left;margin-left:213.3pt;margin-top:-8.85pt;width:253.6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" fillcolor="#dbe5f1">
            <v:stroke startarrowwidth="narrow" startarrowlength="short" endarrowwidth="narrow" endarrowlength="short"/>
            <v:textbox inset="2.53958mm,1.2694mm,2.53958mm,1.2694mm">
              <w:txbxContent>
                <w:p w:rsidR="004150FA" w:rsidRDefault="00082D79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S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cience</w:t>
                  </w:r>
                  <w:r w:rsidRPr="007C1ADB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  <w:r w:rsidR="003A5044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Plants, </w:t>
                  </w:r>
                  <w:r w:rsidR="006F6EE6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A</w:t>
                  </w:r>
                  <w:r w:rsidR="003A5044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nimals and Evolution</w:t>
                  </w:r>
                </w:p>
                <w:p w:rsidR="003A5044" w:rsidRPr="006F6EE6" w:rsidRDefault="00517ECC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We will explore the requirem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e</w:t>
                  </w: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n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t</w:t>
                  </w: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s for life and growth 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in plants </w:t>
                  </w: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(air, light, water, nutrients from soil, and room to grow) and how they vary from plant to plant. We will use this information to work scientifically 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in </w:t>
                  </w: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plan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ning</w:t>
                  </w: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and record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ing</w:t>
                  </w: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our predictions and 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making detailed </w:t>
                  </w: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observations</w:t>
                  </w:r>
                  <w:r w:rsidR="0035104E"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.</w:t>
                  </w:r>
                </w:p>
                <w:p w:rsidR="0035104E" w:rsidRPr="006F6EE6" w:rsidRDefault="0035104E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6F6EE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Additionally, we will investigate human Evolution, from primates to Homo sapiens.</w:t>
                  </w:r>
                </w:p>
                <w:p w:rsidR="003A5044" w:rsidRPr="0035104E" w:rsidRDefault="003A5044">
                  <w:pPr>
                    <w:spacing w:after="0" w:line="240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</w:p>
                <w:p w:rsidR="007C1ADB" w:rsidRPr="007C1ADB" w:rsidRDefault="007C1ADB" w:rsidP="00F364F1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150FA" w:rsidRDefault="00082D79">
                  <w:pPr>
                    <w:spacing w:after="160" w:line="240" w:lineRule="auto"/>
                    <w:ind w:left="720" w:firstLine="720"/>
                    <w:jc w:val="left"/>
                    <w:textDirection w:val="btLr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4"/>
                    </w:rPr>
                    <w:t xml:space="preserve"> </w:t>
                  </w:r>
                </w:p>
                <w:p w:rsidR="004150FA" w:rsidRDefault="004150FA">
                  <w:pPr>
                    <w:spacing w:after="0" w:line="240" w:lineRule="auto"/>
                    <w:jc w:val="left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jc w:val="right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jc w:val="right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37403D">
      <w:pPr>
        <w:rPr>
          <w:rFonts w:ascii="Times New Roman" w:eastAsia="Times New Roman" w:hAnsi="Times New Roman" w:cs="Times New Roman"/>
        </w:rPr>
      </w:pPr>
      <w:r w:rsidRPr="0037403D">
        <w:rPr>
          <w:noProof/>
        </w:rPr>
        <w:pict>
          <v:rect id="Rectangle 3" o:spid="_x0000_s1029" style="position:absolute;left:0;text-align:left;margin-left:464.75pt;margin-top:17.8pt;width:263.5pt;height:2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">
            <v:stroke startarrowwidth="narrow" startarrowlength="short" endarrowwidth="narrow" endarrowlength="short"/>
            <v:textbox inset="2.53958mm,1.2694mm,2.53958mm,1.2694mm">
              <w:txbxContent>
                <w:p w:rsidR="004150FA" w:rsidRPr="003E7BC7" w:rsidRDefault="00082D79" w:rsidP="00217DD7">
                  <w:pPr>
                    <w:spacing w:after="0" w:line="240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  <w:r w:rsidRPr="005968E2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N</w:t>
                  </w:r>
                  <w:r w:rsidR="0087781B" w:rsidRPr="005968E2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umeracy</w:t>
                  </w:r>
                  <w:r w:rsidRPr="003E7BC7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:  </w:t>
                  </w:r>
                  <w:r w:rsidRPr="003E7BC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Our Maths this term </w:t>
                  </w:r>
                  <w:r w:rsidR="0087781B" w:rsidRPr="003E7BC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will </w:t>
                  </w:r>
                  <w:r w:rsidRPr="003E7BC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cover the following areas:</w:t>
                  </w:r>
                </w:p>
                <w:p w:rsidR="004150FA" w:rsidRPr="003E7BC7" w:rsidRDefault="003E7BC7" w:rsidP="003E7BC7">
                  <w:pPr>
                    <w:spacing w:after="0" w:line="240" w:lineRule="auto"/>
                    <w:jc w:val="left"/>
                    <w:textDirection w:val="btLr"/>
                    <w:rPr>
                      <w:sz w:val="18"/>
                      <w:szCs w:val="18"/>
                    </w:rPr>
                  </w:pPr>
                  <w:r w:rsidRPr="003E7BC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*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</w:t>
                  </w:r>
                  <w:r w:rsidR="006D6928" w:rsidRPr="00FE27F9"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Money</w:t>
                  </w:r>
                  <w:r w:rsidR="0035104E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– </w:t>
                  </w:r>
                  <w:r w:rsid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A</w:t>
                  </w:r>
                  <w:r w:rsidR="0035104E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dd and subtract amounts of money to give change, using both £ and p in practical contexts.</w:t>
                  </w:r>
                </w:p>
                <w:p w:rsidR="00CA07A1" w:rsidRPr="003E7BC7" w:rsidRDefault="003E7BC7" w:rsidP="003E7BC7">
                  <w:pPr>
                    <w:spacing w:after="0" w:line="240" w:lineRule="auto"/>
                    <w:jc w:val="left"/>
                    <w:textDirection w:val="btLr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* </w:t>
                  </w:r>
                  <w:r w:rsidR="006D6928" w:rsidRPr="00FE27F9"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Statistics</w:t>
                  </w:r>
                  <w:r w:rsidR="0035104E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– </w:t>
                  </w:r>
                  <w:r w:rsid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I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nterpret and present data using bar charts</w:t>
                  </w:r>
                  <w:r w:rsid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,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pictograms and tables as well as solving on</w:t>
                  </w:r>
                  <w:r w:rsid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e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-step and two-step problems.</w:t>
                  </w:r>
                </w:p>
                <w:p w:rsidR="004150FA" w:rsidRDefault="003E7BC7" w:rsidP="003E7BC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* </w:t>
                  </w:r>
                  <w:r w:rsidR="006D6928" w:rsidRPr="00FE27F9"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Time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– </w:t>
                  </w:r>
                  <w:r w:rsid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E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stimate and read time with increasing accuracy to the nearest minute; record and compare time in terms of</w:t>
                  </w:r>
                  <w:r w:rsidR="00FE27F9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seconds, minutes and hours; use vocabulary such as o’clock, am/pm, morning, afternoon, noon and midnight.</w:t>
                  </w:r>
                </w:p>
                <w:p w:rsidR="00D14F58" w:rsidRPr="00CA07A1" w:rsidRDefault="00D14F58" w:rsidP="003E7BC7">
                  <w:pPr>
                    <w:spacing w:after="0" w:line="240" w:lineRule="auto"/>
                    <w:jc w:val="left"/>
                    <w:textDirection w:val="btLr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* </w:t>
                  </w:r>
                  <w:r w:rsidRPr="00FE27F9"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Position and direction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– describe positions on a 2-d grid as coordinates in the first quadrant, describe movements between positions as translations and plot specified points and draw</w:t>
                  </w:r>
                  <w:r w:rsidR="006F6EE6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si</w:t>
                  </w:r>
                  <w:r w:rsidR="00AF26E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des to complete a given polygon.</w:t>
                  </w:r>
                </w:p>
              </w:txbxContent>
            </v:textbox>
            <w10:wrap anchorx="margin"/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37403D">
      <w:pPr>
        <w:rPr>
          <w:rFonts w:ascii="Times New Roman" w:eastAsia="Times New Roman" w:hAnsi="Times New Roman" w:cs="Times New Roman"/>
        </w:rPr>
      </w:pPr>
      <w:r w:rsidRPr="0037403D">
        <w:rPr>
          <w:noProof/>
        </w:rPr>
        <w:pict>
          <v:rect id="Rectangle 8" o:spid="_x0000_s1030" style="position:absolute;left:0;text-align:left;margin-left:-38.7pt;margin-top:4.95pt;width:252pt;height:21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">
            <v:stroke startarrowwidth="narrow" startarrowlength="short" endarrowwidth="narrow" endarrowlength="short"/>
            <v:textbox inset="2.53958mm,1.2694mm,2.53958mm,1.2694mm">
              <w:txbxContent>
                <w:p w:rsidR="001034B7" w:rsidRPr="00217DD7" w:rsidRDefault="00082D79" w:rsidP="006F6EE6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English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:</w:t>
                  </w:r>
                  <w:r w:rsidR="006F6EE6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ab/>
                  </w:r>
                  <w:r w:rsidR="006F6EE6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ab/>
                  </w:r>
                  <w:r w:rsidR="006F6EE6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ab/>
                  </w:r>
                  <w:r w:rsidR="006F6EE6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ab/>
                  </w:r>
                  <w:r w:rsidR="003E7BC7" w:rsidRPr="003E7BC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 xml:space="preserve"> </w:t>
                  </w:r>
                  <w:r w:rsidR="006F6EE6">
                    <w:rPr>
                      <w:rFonts w:ascii="Comic Sans MS" w:eastAsia="Comic Sans MS" w:hAnsi="Comic Sans MS" w:cs="Comic Sans MS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645992" cy="484495"/>
                        <wp:effectExtent l="0" t="0" r="190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ework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766" cy="484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64F1" w:rsidRPr="00FE27F9" w:rsidRDefault="00F364F1" w:rsidP="003C5A6D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F6E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Fiction</w:t>
                  </w:r>
                  <w:r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 text</w:t>
                  </w:r>
                  <w:r w:rsidR="00AB0D9B"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 – The Firework Maker’s Daughter by Philip Pullman.</w:t>
                  </w:r>
                </w:p>
                <w:p w:rsidR="00AB0D9B" w:rsidRPr="00FE27F9" w:rsidRDefault="00AB0D9B" w:rsidP="003C5A6D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E27F9">
                    <w:rPr>
                      <w:rFonts w:ascii="Comic Sans MS" w:hAnsi="Comic Sans MS"/>
                      <w:sz w:val="18"/>
                      <w:szCs w:val="18"/>
                    </w:rPr>
                    <w:t>This</w:t>
                  </w:r>
                  <w:r w:rsidR="00517ECC"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 high-quality</w:t>
                  </w:r>
                  <w:r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 text will be used to teach children</w:t>
                  </w:r>
                  <w:r w:rsidR="00C03EE4"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  how to write Diary entr</w:t>
                  </w:r>
                  <w:r w:rsidR="006F6EE6">
                    <w:rPr>
                      <w:rFonts w:ascii="Comic Sans MS" w:hAnsi="Comic Sans MS"/>
                      <w:sz w:val="18"/>
                      <w:szCs w:val="18"/>
                    </w:rPr>
                    <w:t xml:space="preserve">ies writing in the first person, using the past tense, conjunctions, fronted adverbials </w:t>
                  </w:r>
                  <w:r w:rsidRPr="00FE27F9">
                    <w:rPr>
                      <w:rFonts w:ascii="Comic Sans MS" w:hAnsi="Comic Sans MS"/>
                      <w:sz w:val="18"/>
                      <w:szCs w:val="18"/>
                    </w:rPr>
                    <w:t>and recording events in a chronological order.</w:t>
                  </w:r>
                </w:p>
                <w:p w:rsidR="00C03EE4" w:rsidRDefault="003A5044" w:rsidP="003C5A6D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F6E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Non- Ficti</w:t>
                  </w:r>
                  <w:r w:rsidR="00AF26E7" w:rsidRPr="006F6E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on</w:t>
                  </w:r>
                  <w:r w:rsidR="00AF26E7" w:rsidRPr="00FE27F9">
                    <w:rPr>
                      <w:rFonts w:ascii="Comic Sans MS" w:hAnsi="Comic Sans MS"/>
                      <w:sz w:val="18"/>
                      <w:szCs w:val="18"/>
                    </w:rPr>
                    <w:t>: Letter writing. As we a</w:t>
                  </w:r>
                  <w:r w:rsidR="006F6EE6">
                    <w:rPr>
                      <w:rFonts w:ascii="Comic Sans MS" w:hAnsi="Comic Sans MS"/>
                      <w:sz w:val="18"/>
                      <w:szCs w:val="18"/>
                    </w:rPr>
                    <w:t>r</w:t>
                  </w:r>
                  <w:r w:rsidR="00AF26E7"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e heading onto Dartmoor for the second part of the summer term, we will be writing </w:t>
                  </w:r>
                  <w:r w:rsidR="00204AD2"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letters for insertion in special “Letterboxes” which we will </w:t>
                  </w:r>
                  <w:r w:rsidR="009E7654">
                    <w:rPr>
                      <w:rFonts w:ascii="Comic Sans MS" w:hAnsi="Comic Sans MS"/>
                      <w:sz w:val="18"/>
                      <w:szCs w:val="18"/>
                    </w:rPr>
                    <w:t>“</w:t>
                  </w:r>
                  <w:r w:rsidR="00204AD2" w:rsidRPr="00FE27F9">
                    <w:rPr>
                      <w:rFonts w:ascii="Comic Sans MS" w:hAnsi="Comic Sans MS"/>
                      <w:sz w:val="18"/>
                      <w:szCs w:val="18"/>
                    </w:rPr>
                    <w:t>hide</w:t>
                  </w:r>
                  <w:r w:rsidR="009E7654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  <w:r w:rsidR="00204AD2" w:rsidRPr="00FE27F9">
                    <w:rPr>
                      <w:rFonts w:ascii="Comic Sans MS" w:hAnsi="Comic Sans MS"/>
                      <w:sz w:val="18"/>
                      <w:szCs w:val="18"/>
                    </w:rPr>
                    <w:t xml:space="preserve"> on Dartmoor.</w:t>
                  </w:r>
                </w:p>
                <w:p w:rsidR="009E7654" w:rsidRPr="00FE27F9" w:rsidRDefault="009E7654" w:rsidP="009E7654">
                  <w:pPr>
                    <w:spacing w:after="0" w:line="240" w:lineRule="auto"/>
                    <w:jc w:val="center"/>
                    <w:textDirection w:val="btL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07576" cy="438081"/>
                        <wp:effectExtent l="0" t="0" r="6985" b="63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box3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7364" cy="437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5A6D" w:rsidRDefault="003C5A6D" w:rsidP="003C5A6D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034B7" w:rsidRPr="001034B7" w:rsidRDefault="001034B7" w:rsidP="001034B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  <w:r>
        <w:rPr>
          <w:rFonts w:ascii="Times New Roman" w:eastAsia="Times New Roman" w:hAnsi="Times New Roman" w:cs="Times New Roman"/>
          <w:noProof/>
        </w:rPr>
        <w:pict>
          <v:rect id="Rectangle 16" o:spid="_x0000_s1031" style="position:absolute;left:0;text-align:left;margin-left:-4.05pt;margin-top:5.25pt;width:230.25pt;height:1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">
            <v:stroke startarrowwidth="narrow" startarrowlength="short" endarrowwidth="narrow" endarrowlength="short"/>
            <v:textbox inset="2.53958mm,1.2694mm,2.53958mm,1.2694mm">
              <w:txbxContent>
                <w:p w:rsidR="004150FA" w:rsidRDefault="00D14F58" w:rsidP="0035104E">
                  <w:pPr>
                    <w:spacing w:line="275" w:lineRule="auto"/>
                    <w:jc w:val="center"/>
                    <w:textDirection w:val="btL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Home or Away?</w:t>
                  </w:r>
                </w:p>
                <w:p w:rsidR="00AF26E7" w:rsidRDefault="00D14F58" w:rsidP="0035104E">
                  <w:pPr>
                    <w:spacing w:line="275" w:lineRule="auto"/>
                    <w:jc w:val="center"/>
                    <w:textDirection w:val="btL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32578" cy="687277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unt fuji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1225" cy="686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48087" cy="612487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rtmoor 001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74" cy="614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4F58" w:rsidRPr="00D14F58" w:rsidRDefault="00AF26E7" w:rsidP="0035104E">
                  <w:pPr>
                    <w:spacing w:line="275" w:lineRule="auto"/>
                    <w:jc w:val="center"/>
                    <w:textDirection w:val="btL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Japan or </w:t>
                  </w:r>
                  <w:r w:rsidR="0035104E">
                    <w:rPr>
                      <w:rFonts w:ascii="Comic Sans MS" w:hAnsi="Comic Sans MS"/>
                      <w:sz w:val="36"/>
                      <w:szCs w:val="36"/>
                    </w:rPr>
                    <w:t>Dartmoor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?</w:t>
                  </w:r>
                </w:p>
                <w:p w:rsidR="004150FA" w:rsidRDefault="004150FA">
                  <w:pPr>
                    <w:spacing w:line="275" w:lineRule="auto"/>
                    <w:jc w:val="left"/>
                    <w:textDirection w:val="btLr"/>
                  </w:pPr>
                </w:p>
              </w:txbxContent>
            </v:textbox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082D79">
      <w:pPr>
        <w:tabs>
          <w:tab w:val="left" w:pos="947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150FA" w:rsidRDefault="00082D79">
      <w:pPr>
        <w:tabs>
          <w:tab w:val="left" w:pos="1062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37403D">
      <w:pPr>
        <w:rPr>
          <w:rFonts w:ascii="Times New Roman" w:eastAsia="Times New Roman" w:hAnsi="Times New Roman" w:cs="Times New Roman"/>
        </w:rPr>
      </w:pPr>
      <w:r w:rsidRPr="00374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2" type="#_x0000_t202" style="position:absolute;left:0;text-align:left;margin-left:-22.9pt;margin-top:18.55pt;width:265.8pt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" fillcolor="white [3201]" strokeweight=".5pt">
            <v:textbox>
              <w:txbxContent>
                <w:p w:rsidR="009E7654" w:rsidRDefault="003E7BC7" w:rsidP="009E7654">
                  <w:pPr>
                    <w:shd w:val="clear" w:color="auto" w:fill="D6E3BC" w:themeFill="accent3" w:themeFillTint="66"/>
                    <w:spacing w:line="240" w:lineRule="auto"/>
                    <w:jc w:val="left"/>
                    <w:rPr>
                      <w:rFonts w:ascii="Comic Sans MS" w:hAnsi="Comic Sans MS"/>
                      <w:b/>
                    </w:rPr>
                  </w:pPr>
                  <w:bookmarkStart w:id="0" w:name="_GoBack"/>
                  <w:r w:rsidRPr="003E7BC7">
                    <w:rPr>
                      <w:rFonts w:ascii="Comic Sans MS" w:hAnsi="Comic Sans MS"/>
                      <w:b/>
                    </w:rPr>
                    <w:t>History</w:t>
                  </w:r>
                  <w:r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="006F6EE6">
                    <w:rPr>
                      <w:rFonts w:ascii="Comic Sans MS" w:hAnsi="Comic Sans MS"/>
                      <w:b/>
                    </w:rPr>
                    <w:t>Stone Age to Iron Age</w:t>
                  </w:r>
                </w:p>
                <w:p w:rsidR="000C5915" w:rsidRPr="009E7654" w:rsidRDefault="000C5915" w:rsidP="009E7654">
                  <w:pPr>
                    <w:shd w:val="clear" w:color="auto" w:fill="D6E3BC" w:themeFill="accent3" w:themeFillTint="66"/>
                    <w:spacing w:line="240" w:lineRule="auto"/>
                    <w:jc w:val="lef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E7654">
                    <w:rPr>
                      <w:rFonts w:ascii="Comic Sans MS" w:hAnsi="Comic Sans MS"/>
                      <w:sz w:val="20"/>
                      <w:szCs w:val="20"/>
                    </w:rPr>
                    <w:t>We will learn about the changes in Britain from Stone Age to Iron Age with a focus on B</w:t>
                  </w:r>
                  <w:r w:rsidR="002F615A" w:rsidRPr="009E7654">
                    <w:rPr>
                      <w:rFonts w:ascii="Comic Sans MS" w:hAnsi="Comic Sans MS"/>
                      <w:sz w:val="20"/>
                      <w:szCs w:val="20"/>
                    </w:rPr>
                    <w:t>ronze Age technology and travel. We are hoping to visit a Bronze Age settlement later in the term.</w:t>
                  </w:r>
                </w:p>
                <w:bookmarkEnd w:id="0"/>
                <w:p w:rsidR="006F6EE6" w:rsidRPr="003E7BC7" w:rsidRDefault="006F6EE6" w:rsidP="003E7BC7">
                  <w:pPr>
                    <w:shd w:val="clear" w:color="auto" w:fill="D6E3BC" w:themeFill="accent3" w:themeFillTint="66"/>
                    <w:jc w:val="lef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7403D">
        <w:rPr>
          <w:noProof/>
        </w:rPr>
        <w:pict>
          <v:rect id="Rectangle 10" o:spid="_x0000_s1033" style="position:absolute;left:0;text-align:left;margin-left:250.2pt;margin-top:18.45pt;width:249.95pt;height:1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" fillcolor="#fbd4b4">
            <v:stroke startarrowwidth="narrow" startarrowlength="short" endarrowwidth="narrow" endarrowlength="short"/>
            <v:textbox inset="2.53958mm,1.2694mm,2.53958mm,1.2694mm">
              <w:txbxContent>
                <w:p w:rsidR="004150FA" w:rsidRDefault="00082D79">
                  <w:pPr>
                    <w:spacing w:after="0" w:line="240" w:lineRule="auto"/>
                    <w:textDirection w:val="btLr"/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P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hysical Education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:</w:t>
                  </w:r>
                </w:p>
                <w:p w:rsidR="00217DD7" w:rsidRPr="003E7BC7" w:rsidRDefault="002B1E2D" w:rsidP="00217DD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 will be playing competitive games including cricket and rounders. Children will be encouraged to develop their </w:t>
                  </w:r>
                  <w:r w:rsidR="00A07B1D">
                    <w:rPr>
                      <w:rFonts w:ascii="Comic Sans MS" w:hAnsi="Comic Sans MS"/>
                      <w:sz w:val="18"/>
                      <w:szCs w:val="18"/>
                    </w:rPr>
                    <w:t xml:space="preserve">skills in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communication</w:t>
                  </w:r>
                  <w:r w:rsidR="00A07B1D">
                    <w:rPr>
                      <w:rFonts w:ascii="Comic Sans MS" w:hAnsi="Comic Sans MS"/>
                      <w:sz w:val="18"/>
                      <w:szCs w:val="18"/>
                    </w:rPr>
                    <w:t xml:space="preserve"> and collaboration and interact competitively with each other. They will  develop an </w:t>
                  </w:r>
                  <w:r w:rsidR="00A07B1D" w:rsidRPr="00A07B1D">
                    <w:rPr>
                      <w:rFonts w:ascii="Comic Sans MS" w:hAnsi="Comic Sans MS"/>
                      <w:sz w:val="18"/>
                      <w:szCs w:val="18"/>
                    </w:rPr>
                    <w:t>u</w:t>
                  </w:r>
                  <w:r w:rsidRPr="00A07B1D">
                    <w:rPr>
                      <w:rFonts w:ascii="Comic Sans MS" w:hAnsi="Comic Sans MS"/>
                      <w:sz w:val="18"/>
                      <w:szCs w:val="18"/>
                    </w:rPr>
                    <w:t xml:space="preserve">nderstanding of how </w:t>
                  </w:r>
                  <w:r w:rsidR="00A07B1D">
                    <w:rPr>
                      <w:rFonts w:ascii="Comic Sans MS" w:hAnsi="Comic Sans MS"/>
                      <w:sz w:val="18"/>
                      <w:szCs w:val="18"/>
                    </w:rPr>
                    <w:t xml:space="preserve">they can </w:t>
                  </w:r>
                  <w:r w:rsidRPr="00A07B1D">
                    <w:rPr>
                      <w:rFonts w:ascii="Comic Sans MS" w:hAnsi="Comic Sans MS"/>
                      <w:sz w:val="18"/>
                      <w:szCs w:val="18"/>
                    </w:rPr>
                    <w:t>improve in different physical activities</w:t>
                  </w:r>
                  <w:r w:rsidR="00A07B1D">
                    <w:rPr>
                      <w:rFonts w:ascii="Comic Sans MS" w:hAnsi="Comic Sans MS"/>
                      <w:sz w:val="18"/>
                      <w:szCs w:val="18"/>
                    </w:rPr>
                    <w:t xml:space="preserve"> to achieve their </w:t>
                  </w:r>
                  <w:r w:rsidR="00217DD7" w:rsidRPr="003E7BC7">
                    <w:rPr>
                      <w:rFonts w:ascii="Comic Sans MS" w:hAnsi="Comic Sans MS"/>
                      <w:sz w:val="18"/>
                      <w:szCs w:val="18"/>
                    </w:rPr>
                    <w:t>personal best.</w:t>
                  </w:r>
                </w:p>
                <w:p w:rsidR="004150FA" w:rsidRDefault="004150FA">
                  <w:pPr>
                    <w:spacing w:line="275" w:lineRule="auto"/>
                    <w:jc w:val="center"/>
                    <w:textDirection w:val="btLr"/>
                  </w:pP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37403D">
      <w:pPr>
        <w:rPr>
          <w:rFonts w:ascii="Times New Roman" w:eastAsia="Times New Roman" w:hAnsi="Times New Roman" w:cs="Times New Roman"/>
        </w:rPr>
      </w:pPr>
      <w:r w:rsidRPr="0037403D">
        <w:rPr>
          <w:noProof/>
        </w:rPr>
        <w:pict>
          <v:rect id="Rectangle 15" o:spid="_x0000_s1034" style="position:absolute;left:0;text-align:left;margin-left:-38.15pt;margin-top:25.3pt;width:239.1pt;height:8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" fillcolor="#c4bc96">
            <v:stroke startarrowwidth="narrow" startarrowlength="short" endarrowwidth="narrow" endarrowlength="short"/>
            <v:textbox inset="2.53958mm,1.2694mm,2.53958mm,1.2694mm">
              <w:txbxContent>
                <w:p w:rsidR="00A07B1D" w:rsidRDefault="00082D79" w:rsidP="00204AD2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RE/ PHSE/ CITIZENSHIP:</w:t>
                  </w:r>
                </w:p>
                <w:p w:rsidR="00A07B1D" w:rsidRDefault="00A07B1D" w:rsidP="00204AD2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A07B1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This term will focus on Keeping ourselves Healthy. We will discuss Healthy Eating and Personal Hygiene.</w:t>
                  </w:r>
                </w:p>
                <w:p w:rsidR="00A07B1D" w:rsidRPr="00A07B1D" w:rsidRDefault="00A07B1D" w:rsidP="00204AD2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We will compare </w:t>
                  </w:r>
                  <w:r w:rsidR="009E7654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Christianity with people during the Stone Age and investigate Stonehenge.</w:t>
                  </w:r>
                </w:p>
                <w:p w:rsidR="004150FA" w:rsidRDefault="00082D79" w:rsidP="00204AD2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 xml:space="preserve"> </w:t>
                  </w:r>
                </w:p>
                <w:p w:rsidR="002F615A" w:rsidRDefault="002F615A" w:rsidP="00204AD2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37403D">
      <w:pPr>
        <w:rPr>
          <w:rFonts w:ascii="Times New Roman" w:eastAsia="Times New Roman" w:hAnsi="Times New Roman" w:cs="Times New Roman"/>
        </w:rPr>
      </w:pPr>
      <w:r w:rsidRPr="0037403D">
        <w:rPr>
          <w:noProof/>
        </w:rPr>
        <w:pict>
          <v:rect id="Rectangle 1" o:spid="_x0000_s1035" style="position:absolute;left:0;text-align:left;margin-left:466.9pt;margin-top:24.45pt;width:261.75pt;height:88.9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">
            <v:stroke startarrowwidth="narrow" startarrowlength="short" endarrowwidth="narrow" endarrowlength="short"/>
            <v:textbox inset="2.53958mm,1.2694mm,2.53958mm,1.2694mm">
              <w:txbxContent>
                <w:p w:rsidR="004150FA" w:rsidRPr="003E7BC7" w:rsidRDefault="00082D79">
                  <w:pPr>
                    <w:spacing w:after="0" w:line="240" w:lineRule="auto"/>
                    <w:jc w:val="center"/>
                    <w:textDirection w:val="btLr"/>
                    <w:rPr>
                      <w:sz w:val="18"/>
                      <w:szCs w:val="18"/>
                    </w:rPr>
                  </w:pPr>
                  <w:r w:rsidRPr="003E7BC7">
                    <w:rPr>
                      <w:rFonts w:ascii="Comic Sans MS" w:eastAsia="Comic Sans MS" w:hAnsi="Comic Sans MS" w:cs="Comic Sans MS"/>
                      <w:i/>
                      <w:color w:val="000000"/>
                      <w:sz w:val="18"/>
                      <w:szCs w:val="18"/>
                    </w:rPr>
                    <w:t xml:space="preserve">If you have any resources at home that </w:t>
                  </w:r>
                  <w:r w:rsidR="0087781B" w:rsidRPr="003E7BC7">
                    <w:rPr>
                      <w:rFonts w:ascii="Comic Sans MS" w:eastAsia="Comic Sans MS" w:hAnsi="Comic Sans MS" w:cs="Comic Sans MS"/>
                      <w:i/>
                      <w:color w:val="000000"/>
                      <w:sz w:val="18"/>
                      <w:szCs w:val="18"/>
                    </w:rPr>
                    <w:t xml:space="preserve">could </w:t>
                  </w:r>
                  <w:r w:rsidRPr="003E7BC7">
                    <w:rPr>
                      <w:rFonts w:ascii="Comic Sans MS" w:eastAsia="Comic Sans MS" w:hAnsi="Comic Sans MS" w:cs="Comic Sans MS"/>
                      <w:i/>
                      <w:color w:val="000000"/>
                      <w:sz w:val="18"/>
                      <w:szCs w:val="18"/>
                    </w:rPr>
                    <w:t>help to support the class in their learning, and would be prepared to bring them into school</w:t>
                  </w:r>
                  <w:r w:rsidR="0087781B" w:rsidRPr="003E7BC7">
                    <w:rPr>
                      <w:rFonts w:ascii="Comic Sans MS" w:eastAsia="Comic Sans MS" w:hAnsi="Comic Sans MS" w:cs="Comic Sans MS"/>
                      <w:i/>
                      <w:color w:val="000000"/>
                      <w:sz w:val="18"/>
                      <w:szCs w:val="18"/>
                    </w:rPr>
                    <w:t>,</w:t>
                  </w:r>
                  <w:r w:rsidRPr="003E7BC7">
                    <w:rPr>
                      <w:rFonts w:ascii="Comic Sans MS" w:eastAsia="Comic Sans MS" w:hAnsi="Comic Sans MS" w:cs="Comic Sans MS"/>
                      <w:i/>
                      <w:color w:val="000000"/>
                      <w:sz w:val="18"/>
                      <w:szCs w:val="18"/>
                    </w:rPr>
                    <w:t xml:space="preserve"> then these would be gratefully received. </w:t>
                  </w:r>
                </w:p>
                <w:p w:rsidR="004150FA" w:rsidRPr="003E7BC7" w:rsidRDefault="00082D79">
                  <w:pPr>
                    <w:spacing w:after="0" w:line="240" w:lineRule="auto"/>
                    <w:jc w:val="center"/>
                    <w:textDirection w:val="btLr"/>
                    <w:rPr>
                      <w:sz w:val="18"/>
                      <w:szCs w:val="18"/>
                    </w:rPr>
                  </w:pPr>
                  <w:r w:rsidRPr="003E7BC7"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With many thanks in advance for your support, </w:t>
                  </w:r>
                </w:p>
                <w:p w:rsidR="004150FA" w:rsidRPr="003E7BC7" w:rsidRDefault="00082D79">
                  <w:pPr>
                    <w:spacing w:after="0" w:line="240" w:lineRule="auto"/>
                    <w:jc w:val="center"/>
                    <w:textDirection w:val="btLr"/>
                    <w:rPr>
                      <w:sz w:val="18"/>
                      <w:szCs w:val="18"/>
                    </w:rPr>
                  </w:pPr>
                  <w:r w:rsidRPr="003E7BC7"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Mrs Gardner</w:t>
                  </w: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4150FA" w:rsidRDefault="004150FA">
      <w:pPr>
        <w:jc w:val="center"/>
        <w:rPr>
          <w:rFonts w:ascii="Times New Roman" w:eastAsia="Times New Roman" w:hAnsi="Times New Roman" w:cs="Times New Roman"/>
        </w:rPr>
      </w:pPr>
    </w:p>
    <w:sectPr w:rsidR="004150FA" w:rsidSect="00420F94">
      <w:headerReference w:type="default" r:id="rId13"/>
      <w:footerReference w:type="default" r:id="rId14"/>
      <w:pgSz w:w="16840" w:h="11907" w:orient="landscape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AB" w:rsidRDefault="00082D79">
      <w:pPr>
        <w:spacing w:after="0" w:line="240" w:lineRule="auto"/>
      </w:pPr>
      <w:r>
        <w:separator/>
      </w:r>
    </w:p>
  </w:endnote>
  <w:endnote w:type="continuationSeparator" w:id="0">
    <w:p w:rsidR="001C6BAB" w:rsidRDefault="0008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AB" w:rsidRDefault="00082D79">
      <w:pPr>
        <w:spacing w:after="0" w:line="240" w:lineRule="auto"/>
      </w:pPr>
      <w:r>
        <w:separator/>
      </w:r>
    </w:p>
  </w:footnote>
  <w:footnote w:type="continuationSeparator" w:id="0">
    <w:p w:rsidR="001C6BAB" w:rsidRDefault="0008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FA" w:rsidRDefault="00082D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b/>
        <w:sz w:val="28"/>
        <w:szCs w:val="28"/>
      </w:rPr>
      <w:t>Dartmoor</w:t>
    </w: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 </w:t>
    </w:r>
    <w:r>
      <w:rPr>
        <w:rFonts w:ascii="Comic Sans MS" w:eastAsia="Comic Sans MS" w:hAnsi="Comic Sans MS" w:cs="Comic Sans MS"/>
        <w:b/>
        <w:sz w:val="28"/>
        <w:szCs w:val="28"/>
      </w:rPr>
      <w:t>C</w:t>
    </w: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lass (KS2) – Termly overview </w:t>
    </w:r>
    <w:r w:rsidR="001B30D0">
      <w:rPr>
        <w:rFonts w:ascii="Comic Sans MS" w:eastAsia="Comic Sans MS" w:hAnsi="Comic Sans MS" w:cs="Comic Sans MS"/>
        <w:b/>
        <w:color w:val="000000"/>
        <w:sz w:val="28"/>
        <w:szCs w:val="28"/>
      </w:rPr>
      <w:t>S</w:t>
    </w:r>
    <w:r w:rsidR="00C5259E"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ummer </w:t>
    </w:r>
    <w:r w:rsidR="001B30D0">
      <w:rPr>
        <w:rFonts w:ascii="Comic Sans MS" w:eastAsia="Comic Sans MS" w:hAnsi="Comic Sans MS" w:cs="Comic Sans MS"/>
        <w:b/>
        <w:color w:val="000000"/>
        <w:sz w:val="28"/>
        <w:szCs w:val="28"/>
      </w:rPr>
      <w:t>2019</w:t>
    </w: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 – Mrs </w:t>
    </w:r>
    <w:r>
      <w:rPr>
        <w:rFonts w:ascii="Comic Sans MS" w:eastAsia="Comic Sans MS" w:hAnsi="Comic Sans MS" w:cs="Comic Sans MS"/>
        <w:b/>
        <w:sz w:val="28"/>
        <w:szCs w:val="28"/>
      </w:rPr>
      <w:t>Gardner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F44"/>
    <w:multiLevelType w:val="hybridMultilevel"/>
    <w:tmpl w:val="5B8471D0"/>
    <w:lvl w:ilvl="0" w:tplc="E4845A7A">
      <w:start w:val="12"/>
      <w:numFmt w:val="bullet"/>
      <w:lvlText w:val=""/>
      <w:lvlJc w:val="left"/>
      <w:pPr>
        <w:ind w:left="1280" w:hanging="360"/>
      </w:pPr>
      <w:rPr>
        <w:rFonts w:ascii="Symbol" w:eastAsia="Comic Sans MS" w:hAnsi="Symbol" w:cs="Comic Sans MS" w:hint="default"/>
        <w:color w:val="000000"/>
        <w:sz w:val="14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5A7F0515"/>
    <w:multiLevelType w:val="hybridMultilevel"/>
    <w:tmpl w:val="35AEE638"/>
    <w:lvl w:ilvl="0" w:tplc="95348F9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55018"/>
    <w:multiLevelType w:val="hybridMultilevel"/>
    <w:tmpl w:val="AAD0974A"/>
    <w:lvl w:ilvl="0" w:tplc="F5D81BB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02F41"/>
    <w:multiLevelType w:val="hybridMultilevel"/>
    <w:tmpl w:val="89A02DF6"/>
    <w:lvl w:ilvl="0" w:tplc="F9FC016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29E"/>
    <w:multiLevelType w:val="hybridMultilevel"/>
    <w:tmpl w:val="88FCA336"/>
    <w:lvl w:ilvl="0" w:tplc="71FEA084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FA"/>
    <w:rsid w:val="00005015"/>
    <w:rsid w:val="00082D79"/>
    <w:rsid w:val="000C5915"/>
    <w:rsid w:val="001034B7"/>
    <w:rsid w:val="001B30D0"/>
    <w:rsid w:val="001C6BAB"/>
    <w:rsid w:val="00204AD2"/>
    <w:rsid w:val="00217DD7"/>
    <w:rsid w:val="002A1A42"/>
    <w:rsid w:val="002B1E2D"/>
    <w:rsid w:val="002F615A"/>
    <w:rsid w:val="0035104E"/>
    <w:rsid w:val="0037403D"/>
    <w:rsid w:val="00374534"/>
    <w:rsid w:val="003A5044"/>
    <w:rsid w:val="003C5A6D"/>
    <w:rsid w:val="003E7BC7"/>
    <w:rsid w:val="00410367"/>
    <w:rsid w:val="0041383D"/>
    <w:rsid w:val="004150FA"/>
    <w:rsid w:val="00420F94"/>
    <w:rsid w:val="00517ECC"/>
    <w:rsid w:val="00537276"/>
    <w:rsid w:val="005968E2"/>
    <w:rsid w:val="005D652C"/>
    <w:rsid w:val="00617A19"/>
    <w:rsid w:val="00637347"/>
    <w:rsid w:val="00642858"/>
    <w:rsid w:val="006D6928"/>
    <w:rsid w:val="006F6EE6"/>
    <w:rsid w:val="00727039"/>
    <w:rsid w:val="007C1ADB"/>
    <w:rsid w:val="007D7789"/>
    <w:rsid w:val="00844872"/>
    <w:rsid w:val="0087781B"/>
    <w:rsid w:val="009E7654"/>
    <w:rsid w:val="00A07B1D"/>
    <w:rsid w:val="00A43ADB"/>
    <w:rsid w:val="00A60D06"/>
    <w:rsid w:val="00A850DA"/>
    <w:rsid w:val="00AB0D9B"/>
    <w:rsid w:val="00AF26E7"/>
    <w:rsid w:val="00B312FD"/>
    <w:rsid w:val="00B575D6"/>
    <w:rsid w:val="00C03EE4"/>
    <w:rsid w:val="00C5259E"/>
    <w:rsid w:val="00C80E4E"/>
    <w:rsid w:val="00CA07A1"/>
    <w:rsid w:val="00D14F58"/>
    <w:rsid w:val="00E7544E"/>
    <w:rsid w:val="00F364F1"/>
    <w:rsid w:val="00FE27F9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7A19"/>
  </w:style>
  <w:style w:type="paragraph" w:styleId="Heading1">
    <w:name w:val="heading 1"/>
    <w:basedOn w:val="Normal"/>
    <w:next w:val="Normal"/>
    <w:rsid w:val="00617A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7A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17A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7A1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17A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17A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17A1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17A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5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D0"/>
  </w:style>
  <w:style w:type="paragraph" w:styleId="Footer">
    <w:name w:val="footer"/>
    <w:basedOn w:val="Normal"/>
    <w:link w:val="FooterChar"/>
    <w:uiPriority w:val="99"/>
    <w:unhideWhenUsed/>
    <w:rsid w:val="001B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5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D0"/>
  </w:style>
  <w:style w:type="paragraph" w:styleId="Footer">
    <w:name w:val="footer"/>
    <w:basedOn w:val="Normal"/>
    <w:link w:val="FooterChar"/>
    <w:uiPriority w:val="99"/>
    <w:unhideWhenUsed/>
    <w:rsid w:val="001B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8FBA-BF90-4EF2-A622-642A23DA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ddavey</cp:lastModifiedBy>
  <cp:revision>2</cp:revision>
  <cp:lastPrinted>2019-04-25T14:37:00Z</cp:lastPrinted>
  <dcterms:created xsi:type="dcterms:W3CDTF">2019-04-29T13:57:00Z</dcterms:created>
  <dcterms:modified xsi:type="dcterms:W3CDTF">2019-04-29T13:57:00Z</dcterms:modified>
</cp:coreProperties>
</file>